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F2" w:rsidRPr="00BC285F" w:rsidRDefault="00DB53F2" w:rsidP="007E5952">
      <w:pPr>
        <w:spacing w:after="120" w:line="220" w:lineRule="exact"/>
        <w:ind w:left="5041"/>
        <w:jc w:val="center"/>
        <w:rPr>
          <w:sz w:val="24"/>
          <w:szCs w:val="24"/>
        </w:rPr>
      </w:pPr>
      <w:r w:rsidRPr="00BC285F">
        <w:rPr>
          <w:sz w:val="24"/>
          <w:szCs w:val="24"/>
        </w:rPr>
        <w:t>Приложение 1</w:t>
      </w:r>
    </w:p>
    <w:p w:rsidR="00DB53F2" w:rsidRPr="00BC285F" w:rsidRDefault="00DB53F2" w:rsidP="007E5952">
      <w:pPr>
        <w:spacing w:line="220" w:lineRule="exact"/>
        <w:ind w:left="5040"/>
        <w:jc w:val="center"/>
        <w:rPr>
          <w:sz w:val="24"/>
          <w:szCs w:val="24"/>
        </w:rPr>
      </w:pPr>
      <w:r w:rsidRPr="00BC285F">
        <w:rPr>
          <w:sz w:val="24"/>
          <w:szCs w:val="24"/>
        </w:rPr>
        <w:t>к Закону Республики Дагестан</w:t>
      </w:r>
    </w:p>
    <w:p w:rsidR="00DB53F2" w:rsidRPr="00BC285F" w:rsidRDefault="00DB53F2" w:rsidP="007E5952">
      <w:pPr>
        <w:spacing w:line="220" w:lineRule="exact"/>
        <w:ind w:left="5040"/>
        <w:jc w:val="center"/>
        <w:rPr>
          <w:sz w:val="24"/>
          <w:szCs w:val="24"/>
        </w:rPr>
      </w:pPr>
      <w:r w:rsidRPr="00BC285F">
        <w:rPr>
          <w:sz w:val="24"/>
          <w:szCs w:val="24"/>
        </w:rPr>
        <w:t>«О республиканском бюджете</w:t>
      </w:r>
    </w:p>
    <w:p w:rsidR="00DB53F2" w:rsidRPr="00BC285F" w:rsidRDefault="00DB53F2" w:rsidP="007E5952">
      <w:pPr>
        <w:spacing w:line="220" w:lineRule="exact"/>
        <w:ind w:left="5040"/>
        <w:jc w:val="center"/>
        <w:rPr>
          <w:sz w:val="24"/>
          <w:szCs w:val="24"/>
        </w:rPr>
      </w:pPr>
      <w:r w:rsidRPr="00BC285F">
        <w:rPr>
          <w:sz w:val="24"/>
          <w:szCs w:val="24"/>
        </w:rPr>
        <w:t>Республики Дагестан на 2015 год</w:t>
      </w:r>
    </w:p>
    <w:p w:rsidR="00DB53F2" w:rsidRPr="00BC285F" w:rsidRDefault="00DB53F2" w:rsidP="007E5952">
      <w:pPr>
        <w:spacing w:line="220" w:lineRule="exact"/>
        <w:ind w:left="5040"/>
        <w:jc w:val="center"/>
        <w:rPr>
          <w:sz w:val="24"/>
          <w:szCs w:val="24"/>
        </w:rPr>
      </w:pPr>
      <w:r w:rsidRPr="00BC285F">
        <w:rPr>
          <w:sz w:val="24"/>
          <w:szCs w:val="24"/>
        </w:rPr>
        <w:t>и на плановый период 2016 и 2017 годов»</w:t>
      </w:r>
    </w:p>
    <w:p w:rsidR="00DB53F2" w:rsidRDefault="00DB53F2" w:rsidP="00DB53F2">
      <w:pPr>
        <w:spacing w:line="240" w:lineRule="exact"/>
        <w:rPr>
          <w:sz w:val="30"/>
          <w:szCs w:val="30"/>
        </w:rPr>
      </w:pPr>
    </w:p>
    <w:p w:rsidR="00DB53F2" w:rsidRDefault="00DB53F2" w:rsidP="00DB53F2">
      <w:pPr>
        <w:spacing w:line="240" w:lineRule="exact"/>
        <w:rPr>
          <w:sz w:val="30"/>
          <w:szCs w:val="30"/>
        </w:rPr>
      </w:pPr>
    </w:p>
    <w:p w:rsidR="00DB53F2" w:rsidRPr="00BC285F" w:rsidRDefault="00DB53F2" w:rsidP="00DB53F2">
      <w:pPr>
        <w:pStyle w:val="1"/>
        <w:spacing w:line="240" w:lineRule="exact"/>
        <w:jc w:val="center"/>
        <w:rPr>
          <w:sz w:val="28"/>
          <w:szCs w:val="28"/>
          <w:lang w:val="ru-RU"/>
        </w:rPr>
      </w:pPr>
      <w:r w:rsidRPr="00BC285F">
        <w:rPr>
          <w:sz w:val="28"/>
          <w:szCs w:val="28"/>
          <w:lang w:val="ru-RU"/>
        </w:rPr>
        <w:t xml:space="preserve">Источники финансирования дефицита </w:t>
      </w:r>
    </w:p>
    <w:p w:rsidR="00DB53F2" w:rsidRPr="00BC285F" w:rsidRDefault="00DB53F2" w:rsidP="00DB53F2">
      <w:pPr>
        <w:spacing w:line="240" w:lineRule="exact"/>
        <w:jc w:val="center"/>
        <w:rPr>
          <w:szCs w:val="28"/>
        </w:rPr>
      </w:pPr>
      <w:r w:rsidRPr="00BC285F">
        <w:rPr>
          <w:szCs w:val="28"/>
        </w:rPr>
        <w:t>республиканского бюджета Республики Дагестан на 2015 год</w:t>
      </w:r>
    </w:p>
    <w:p w:rsidR="00DB53F2" w:rsidRPr="00BC285F" w:rsidRDefault="00DB53F2" w:rsidP="00DB53F2">
      <w:pPr>
        <w:spacing w:line="240" w:lineRule="exact"/>
        <w:jc w:val="center"/>
        <w:rPr>
          <w:sz w:val="30"/>
          <w:szCs w:val="30"/>
        </w:rPr>
      </w:pPr>
    </w:p>
    <w:p w:rsidR="00DB53F2" w:rsidRPr="00BC285F" w:rsidRDefault="00DB53F2" w:rsidP="00DB53F2">
      <w:pPr>
        <w:widowControl w:val="0"/>
        <w:spacing w:after="120" w:line="240" w:lineRule="exact"/>
        <w:jc w:val="right"/>
        <w:rPr>
          <w:b w:val="0"/>
          <w:sz w:val="24"/>
          <w:szCs w:val="24"/>
        </w:rPr>
      </w:pPr>
      <w:r w:rsidRPr="00BC285F">
        <w:rPr>
          <w:b w:val="0"/>
          <w:sz w:val="24"/>
          <w:szCs w:val="24"/>
          <w:lang w:val="en-US"/>
        </w:rPr>
        <w:t>(</w:t>
      </w:r>
      <w:proofErr w:type="gramStart"/>
      <w:r w:rsidRPr="00BC285F">
        <w:rPr>
          <w:b w:val="0"/>
          <w:sz w:val="24"/>
          <w:szCs w:val="24"/>
        </w:rPr>
        <w:t>тыс</w:t>
      </w:r>
      <w:proofErr w:type="gramEnd"/>
      <w:r w:rsidRPr="00BC285F">
        <w:rPr>
          <w:b w:val="0"/>
          <w:sz w:val="24"/>
          <w:szCs w:val="24"/>
        </w:rPr>
        <w:t>. рублей</w:t>
      </w:r>
      <w:r w:rsidRPr="00BC285F">
        <w:rPr>
          <w:b w:val="0"/>
          <w:sz w:val="24"/>
          <w:szCs w:val="24"/>
          <w:lang w:val="en-US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2488"/>
      </w:tblGrid>
      <w:tr w:rsidR="00DB53F2" w:rsidRPr="00BC285F" w:rsidTr="00242294">
        <w:tc>
          <w:tcPr>
            <w:tcW w:w="7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F2" w:rsidRPr="00BC285F" w:rsidRDefault="00DB53F2" w:rsidP="00242294">
            <w:pPr>
              <w:widowControl w:val="0"/>
              <w:spacing w:before="120" w:after="120" w:line="240" w:lineRule="exact"/>
              <w:jc w:val="center"/>
              <w:rPr>
                <w:sz w:val="24"/>
                <w:szCs w:val="24"/>
              </w:rPr>
            </w:pPr>
            <w:r w:rsidRPr="00BC285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53F2" w:rsidRPr="00BC285F" w:rsidRDefault="00DB53F2" w:rsidP="00242294">
            <w:pPr>
              <w:widowControl w:val="0"/>
              <w:spacing w:before="120" w:after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C285F">
              <w:rPr>
                <w:sz w:val="24"/>
                <w:szCs w:val="24"/>
              </w:rPr>
              <w:t>Сумма</w:t>
            </w:r>
          </w:p>
        </w:tc>
      </w:tr>
      <w:tr w:rsidR="00DB53F2" w:rsidRPr="00BC285F" w:rsidTr="00242294">
        <w:tc>
          <w:tcPr>
            <w:tcW w:w="74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B53F2" w:rsidRPr="00BC285F" w:rsidRDefault="00DB53F2" w:rsidP="00242294">
            <w:pPr>
              <w:widowControl w:val="0"/>
              <w:spacing w:line="60" w:lineRule="exact"/>
              <w:jc w:val="right"/>
              <w:rPr>
                <w:b w:val="0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53F2" w:rsidRPr="00BC285F" w:rsidRDefault="00DB53F2" w:rsidP="00242294">
            <w:pPr>
              <w:widowControl w:val="0"/>
              <w:spacing w:line="60" w:lineRule="exact"/>
              <w:jc w:val="right"/>
              <w:rPr>
                <w:b w:val="0"/>
                <w:sz w:val="24"/>
                <w:szCs w:val="24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242294">
            <w:pPr>
              <w:suppressAutoHyphens/>
              <w:spacing w:line="240" w:lineRule="exact"/>
              <w:rPr>
                <w:szCs w:val="28"/>
              </w:rPr>
            </w:pPr>
            <w:r w:rsidRPr="003562C4">
              <w:rPr>
                <w:szCs w:val="28"/>
              </w:rPr>
              <w:t>ИСТОЧНИКИ ФИНА</w:t>
            </w:r>
            <w:r>
              <w:rPr>
                <w:szCs w:val="28"/>
              </w:rPr>
              <w:t xml:space="preserve">НСИРОВАНИЯ ДЕФИЦИТА РЕСПУБЛИКАНСКОГО </w:t>
            </w:r>
            <w:r w:rsidRPr="003562C4">
              <w:rPr>
                <w:szCs w:val="28"/>
              </w:rPr>
              <w:t>БЮДЖЕТА</w:t>
            </w:r>
            <w:r w:rsidR="007E5952">
              <w:rPr>
                <w:szCs w:val="28"/>
              </w:rPr>
              <w:t xml:space="preserve"> РЕСПУБЛИКИ ДАГЕСТАН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047B0E" w:rsidRDefault="00DB53F2" w:rsidP="00DB53F2">
            <w:pPr>
              <w:suppressAutoHyphens/>
              <w:spacing w:line="240" w:lineRule="exact"/>
              <w:jc w:val="right"/>
              <w:rPr>
                <w:szCs w:val="28"/>
              </w:rPr>
            </w:pPr>
            <w:r>
              <w:rPr>
                <w:szCs w:val="28"/>
              </w:rPr>
              <w:t>2 429 698,629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7E5952">
            <w:pPr>
              <w:suppressAutoHyphens/>
              <w:spacing w:line="200" w:lineRule="exact"/>
              <w:rPr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242294">
            <w:pPr>
              <w:suppressAutoHyphens/>
              <w:spacing w:line="240" w:lineRule="exact"/>
              <w:rPr>
                <w:b w:val="0"/>
                <w:szCs w:val="28"/>
              </w:rPr>
            </w:pPr>
            <w:r w:rsidRPr="003562C4">
              <w:rPr>
                <w:b w:val="0"/>
                <w:szCs w:val="28"/>
              </w:rPr>
              <w:t>ИСТОЧНИКИ ВНУТРЕННЕГО ФИНА</w:t>
            </w:r>
            <w:r>
              <w:rPr>
                <w:b w:val="0"/>
                <w:szCs w:val="28"/>
              </w:rPr>
              <w:t>НСИРОВАНИЯ ДЕФИЦИТА РЕСПУБЛИКАНСКОГО</w:t>
            </w:r>
            <w:r w:rsidRPr="003562C4">
              <w:rPr>
                <w:b w:val="0"/>
                <w:szCs w:val="28"/>
              </w:rPr>
              <w:t xml:space="preserve"> БЮДЖЕТА</w:t>
            </w:r>
            <w:r w:rsidR="007E5952">
              <w:rPr>
                <w:b w:val="0"/>
                <w:szCs w:val="28"/>
              </w:rPr>
              <w:t xml:space="preserve"> РЕСПУБЛИКИ ДАГЕСТАН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542E2D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2 429 698,629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242294">
            <w:pPr>
              <w:suppressAutoHyphens/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Разница между полученными и погашенными Республикой Дагестан в валюте Российской Федерации кредитами кредитных организаций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643880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2 364 698,629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7E5952">
            <w:pPr>
              <w:suppressAutoHyphens/>
              <w:spacing w:line="240" w:lineRule="exact"/>
              <w:rPr>
                <w:b w:val="0"/>
                <w:szCs w:val="28"/>
              </w:rPr>
            </w:pPr>
            <w:proofErr w:type="gramStart"/>
            <w:r>
              <w:rPr>
                <w:b w:val="0"/>
                <w:szCs w:val="28"/>
              </w:rPr>
              <w:t xml:space="preserve">Разница между полученными и погашенными Республикой Дагестан в валюте Российской Федерации бюджетными кредитами, предоставленными </w:t>
            </w:r>
            <w:r w:rsidR="007E5952">
              <w:rPr>
                <w:b w:val="0"/>
                <w:szCs w:val="28"/>
              </w:rPr>
              <w:t xml:space="preserve">республиканскому </w:t>
            </w:r>
            <w:r>
              <w:rPr>
                <w:b w:val="0"/>
                <w:szCs w:val="28"/>
              </w:rPr>
              <w:t>бюджету Республики Дагестан другими бюджетами бюджетной системы  Российской Федерации</w:t>
            </w:r>
            <w:proofErr w:type="gramEnd"/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0,000</w:t>
            </w:r>
          </w:p>
          <w:p w:rsidR="00DB53F2" w:rsidRPr="00103606" w:rsidRDefault="00DB53F2" w:rsidP="00DB53F2">
            <w:pPr>
              <w:suppressAutoHyphens/>
              <w:spacing w:line="240" w:lineRule="exact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242294">
            <w:pPr>
              <w:suppressAutoHyphens/>
              <w:spacing w:line="240" w:lineRule="exact"/>
              <w:rPr>
                <w:b w:val="0"/>
                <w:szCs w:val="28"/>
              </w:rPr>
            </w:pPr>
            <w:r w:rsidRPr="003562C4">
              <w:rPr>
                <w:b w:val="0"/>
                <w:szCs w:val="28"/>
              </w:rPr>
              <w:t>Изменение остатков средств на счет</w:t>
            </w:r>
            <w:r>
              <w:rPr>
                <w:b w:val="0"/>
                <w:szCs w:val="28"/>
              </w:rPr>
              <w:t>ах по учету средств республиканского</w:t>
            </w:r>
            <w:r w:rsidRPr="003562C4">
              <w:rPr>
                <w:b w:val="0"/>
                <w:szCs w:val="28"/>
              </w:rPr>
              <w:t xml:space="preserve"> бюджета</w:t>
            </w:r>
            <w:r w:rsidR="00FA024F">
              <w:rPr>
                <w:b w:val="0"/>
                <w:szCs w:val="28"/>
              </w:rPr>
              <w:t xml:space="preserve"> Республики Дагестан</w:t>
            </w:r>
            <w:bookmarkStart w:id="0" w:name="_GoBack"/>
            <w:bookmarkEnd w:id="0"/>
            <w:r w:rsidRPr="003562C4">
              <w:rPr>
                <w:b w:val="0"/>
                <w:szCs w:val="28"/>
              </w:rPr>
              <w:t xml:space="preserve"> в течение соответствующего финансового года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3562C4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0,000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242294">
            <w:pPr>
              <w:suppressAutoHyphens/>
              <w:spacing w:line="240" w:lineRule="exact"/>
              <w:rPr>
                <w:b w:val="0"/>
                <w:szCs w:val="28"/>
              </w:rPr>
            </w:pPr>
            <w:r w:rsidRPr="003562C4">
              <w:rPr>
                <w:b w:val="0"/>
                <w:szCs w:val="28"/>
              </w:rPr>
              <w:t>Иные источники внутреннего фина</w:t>
            </w:r>
            <w:r>
              <w:rPr>
                <w:b w:val="0"/>
                <w:szCs w:val="28"/>
              </w:rPr>
              <w:t>нсирования дефицита республиканского</w:t>
            </w:r>
            <w:r w:rsidRPr="003562C4">
              <w:rPr>
                <w:b w:val="0"/>
                <w:szCs w:val="28"/>
              </w:rPr>
              <w:t xml:space="preserve"> бюджета</w:t>
            </w:r>
            <w:r w:rsidR="007E5952">
              <w:rPr>
                <w:b w:val="0"/>
                <w:szCs w:val="28"/>
              </w:rPr>
              <w:t xml:space="preserve"> Республики Дагестан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3562C4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   65 000,000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3562C4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950EC7" w:rsidRDefault="00DB53F2" w:rsidP="00242294">
            <w:pPr>
              <w:suppressAutoHyphens/>
              <w:spacing w:line="240" w:lineRule="exact"/>
              <w:rPr>
                <w:b w:val="0"/>
                <w:szCs w:val="28"/>
              </w:rPr>
            </w:pPr>
            <w:r w:rsidRPr="00950EC7">
              <w:rPr>
                <w:b w:val="0"/>
                <w:szCs w:val="28"/>
              </w:rPr>
              <w:t xml:space="preserve">в том числе 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 w:val="24"/>
                <w:szCs w:val="24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950EC7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 w:val="24"/>
                <w:szCs w:val="24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950EC7" w:rsidRDefault="00DB53F2" w:rsidP="007E5952">
            <w:pPr>
              <w:suppressAutoHyphens/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Поступления от продажи а</w:t>
            </w:r>
            <w:r w:rsidRPr="00950EC7">
              <w:rPr>
                <w:b w:val="0"/>
                <w:szCs w:val="28"/>
              </w:rPr>
              <w:t>кци</w:t>
            </w:r>
            <w:r w:rsidR="007E5952">
              <w:rPr>
                <w:b w:val="0"/>
                <w:szCs w:val="28"/>
              </w:rPr>
              <w:t>й</w:t>
            </w:r>
            <w:r w:rsidRPr="00950EC7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и иных форм участия в капитале, находящихся в</w:t>
            </w:r>
            <w:r w:rsidR="007E5952">
              <w:rPr>
                <w:b w:val="0"/>
                <w:szCs w:val="28"/>
              </w:rPr>
              <w:t xml:space="preserve"> государственной</w:t>
            </w:r>
            <w:r>
              <w:rPr>
                <w:b w:val="0"/>
                <w:szCs w:val="28"/>
              </w:rPr>
              <w:t xml:space="preserve"> собственности Республики Дагестан 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Pr="00950EC7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50 000,000</w:t>
            </w: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A870B1" w:rsidRDefault="00DB53F2" w:rsidP="007E5952">
            <w:pPr>
              <w:suppressAutoHyphens/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Разница между средствами, полученными от возврата предоставленных</w:t>
            </w:r>
            <w:r w:rsidRPr="00A870B1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из</w:t>
            </w:r>
            <w:r w:rsidR="007E5952">
              <w:rPr>
                <w:b w:val="0"/>
                <w:szCs w:val="28"/>
              </w:rPr>
              <w:t xml:space="preserve"> республиканского </w:t>
            </w:r>
            <w:r>
              <w:rPr>
                <w:b w:val="0"/>
                <w:szCs w:val="28"/>
              </w:rPr>
              <w:t>бюджета Республики Дагестан юридическим лицам б</w:t>
            </w:r>
            <w:r w:rsidRPr="00A870B1">
              <w:rPr>
                <w:b w:val="0"/>
                <w:szCs w:val="28"/>
              </w:rPr>
              <w:t>ю</w:t>
            </w:r>
            <w:r>
              <w:rPr>
                <w:b w:val="0"/>
                <w:szCs w:val="28"/>
              </w:rPr>
              <w:t xml:space="preserve">джетных кредитов, и суммой предоставленных из </w:t>
            </w:r>
            <w:r w:rsidR="007E5952">
              <w:rPr>
                <w:b w:val="0"/>
                <w:szCs w:val="28"/>
              </w:rPr>
              <w:t xml:space="preserve">республиканского </w:t>
            </w:r>
            <w:r>
              <w:rPr>
                <w:b w:val="0"/>
                <w:szCs w:val="28"/>
              </w:rPr>
              <w:t>бюджета Республики Дагестан юридическим лицам бюджетных кредитов в валюте Российской Федерации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</w:p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</w:p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15 000,000</w:t>
            </w:r>
          </w:p>
          <w:p w:rsidR="00DB53F2" w:rsidRPr="005246B3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rPr>
                <w:b w:val="0"/>
                <w:szCs w:val="28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7E5952">
            <w:pPr>
              <w:suppressAutoHyphens/>
              <w:spacing w:line="200" w:lineRule="exact"/>
              <w:jc w:val="right"/>
              <w:rPr>
                <w:b w:val="0"/>
                <w:szCs w:val="28"/>
              </w:rPr>
            </w:pPr>
          </w:p>
        </w:tc>
      </w:tr>
      <w:tr w:rsidR="00DB53F2" w:rsidRPr="00BC285F" w:rsidTr="00DB53F2">
        <w:tc>
          <w:tcPr>
            <w:tcW w:w="7479" w:type="dxa"/>
            <w:tcBorders>
              <w:right w:val="single" w:sz="4" w:space="0" w:color="auto"/>
            </w:tcBorders>
            <w:shd w:val="clear" w:color="auto" w:fill="auto"/>
          </w:tcPr>
          <w:p w:rsidR="00DB53F2" w:rsidRPr="002A0C9B" w:rsidRDefault="00DB53F2" w:rsidP="007E5952">
            <w:pPr>
              <w:suppressAutoHyphens/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Разница между средствами, полученными от возврата предоставленных из </w:t>
            </w:r>
            <w:r w:rsidR="007E5952">
              <w:rPr>
                <w:b w:val="0"/>
                <w:szCs w:val="28"/>
              </w:rPr>
              <w:t xml:space="preserve">республиканского </w:t>
            </w:r>
            <w:r>
              <w:rPr>
                <w:b w:val="0"/>
                <w:szCs w:val="28"/>
              </w:rPr>
              <w:t>бюджета Республики Дагестан другим бюджетам бюджетной системы Российской Федерации бюджетных кредитов, и суммой предоставленных из</w:t>
            </w:r>
            <w:r w:rsidR="007E5952">
              <w:rPr>
                <w:b w:val="0"/>
                <w:szCs w:val="28"/>
              </w:rPr>
              <w:t xml:space="preserve"> республиканского </w:t>
            </w:r>
            <w:r>
              <w:rPr>
                <w:b w:val="0"/>
                <w:szCs w:val="28"/>
              </w:rPr>
              <w:t xml:space="preserve">бюджета Республики Дагестан другим бюджетам бюджетной системы Российской Федерации бюджетных кредитов в валюте Российской Федерации 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auto"/>
          </w:tcPr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</w:p>
          <w:p w:rsidR="00DB53F2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0,000</w:t>
            </w:r>
          </w:p>
          <w:p w:rsidR="00DB53F2" w:rsidRPr="001776EB" w:rsidRDefault="00DB53F2" w:rsidP="00DB53F2">
            <w:pPr>
              <w:suppressAutoHyphens/>
              <w:spacing w:line="240" w:lineRule="exact"/>
              <w:jc w:val="right"/>
              <w:rPr>
                <w:b w:val="0"/>
                <w:szCs w:val="28"/>
              </w:rPr>
            </w:pPr>
          </w:p>
        </w:tc>
      </w:tr>
    </w:tbl>
    <w:p w:rsidR="008332BB" w:rsidRDefault="008332BB" w:rsidP="00DB53F2"/>
    <w:sectPr w:rsidR="008332BB" w:rsidSect="009525BF">
      <w:headerReference w:type="even" r:id="rId7"/>
      <w:headerReference w:type="default" r:id="rId8"/>
      <w:headerReference w:type="first" r:id="rId9"/>
      <w:pgSz w:w="11906" w:h="16838" w:code="9"/>
      <w:pgMar w:top="1134" w:right="737" w:bottom="1134" w:left="1418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EE8" w:rsidRDefault="008C5EE8">
      <w:r>
        <w:separator/>
      </w:r>
    </w:p>
  </w:endnote>
  <w:endnote w:type="continuationSeparator" w:id="0">
    <w:p w:rsidR="008C5EE8" w:rsidRDefault="008C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EE8" w:rsidRDefault="008C5EE8">
      <w:r>
        <w:separator/>
      </w:r>
    </w:p>
  </w:footnote>
  <w:footnote w:type="continuationSeparator" w:id="0">
    <w:p w:rsidR="008C5EE8" w:rsidRDefault="008C5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2BB" w:rsidRDefault="008332BB" w:rsidP="004E51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32BB" w:rsidRDefault="00833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2BB" w:rsidRPr="00DB53F2" w:rsidRDefault="00F41C7D">
    <w:pPr>
      <w:pStyle w:val="a3"/>
      <w:jc w:val="center"/>
      <w:rPr>
        <w:b w:val="0"/>
        <w:sz w:val="20"/>
      </w:rPr>
    </w:pPr>
    <w:r w:rsidRPr="00DB53F2">
      <w:rPr>
        <w:b w:val="0"/>
        <w:sz w:val="20"/>
      </w:rPr>
      <w:fldChar w:fldCharType="begin"/>
    </w:r>
    <w:r w:rsidRPr="00DB53F2">
      <w:rPr>
        <w:b w:val="0"/>
        <w:sz w:val="20"/>
      </w:rPr>
      <w:instrText>PAGE   \* MERGEFORMAT</w:instrText>
    </w:r>
    <w:r w:rsidRPr="00DB53F2">
      <w:rPr>
        <w:b w:val="0"/>
        <w:sz w:val="20"/>
      </w:rPr>
      <w:fldChar w:fldCharType="separate"/>
    </w:r>
    <w:r w:rsidR="00FA024F">
      <w:rPr>
        <w:b w:val="0"/>
        <w:noProof/>
        <w:sz w:val="20"/>
      </w:rPr>
      <w:t>11</w:t>
    </w:r>
    <w:r w:rsidRPr="00DB53F2">
      <w:rPr>
        <w:b w:val="0"/>
        <w:noProof/>
        <w:sz w:val="20"/>
      </w:rPr>
      <w:fldChar w:fldCharType="end"/>
    </w:r>
  </w:p>
  <w:p w:rsidR="008332BB" w:rsidRPr="007D3284" w:rsidRDefault="008332BB" w:rsidP="007D32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2BB" w:rsidRPr="0080225D" w:rsidRDefault="008332BB" w:rsidP="0080225D">
    <w:pPr>
      <w:pStyle w:val="a3"/>
      <w:jc w:val="center"/>
      <w:rPr>
        <w:b w:val="0"/>
      </w:rPr>
    </w:pPr>
    <w:r w:rsidRPr="0080225D">
      <w:rPr>
        <w:rStyle w:val="a5"/>
        <w:b w:val="0"/>
      </w:rPr>
      <w:fldChar w:fldCharType="begin"/>
    </w:r>
    <w:r w:rsidRPr="0080225D">
      <w:rPr>
        <w:rStyle w:val="a5"/>
        <w:b w:val="0"/>
      </w:rPr>
      <w:instrText xml:space="preserve"> PAGE </w:instrText>
    </w:r>
    <w:r w:rsidRPr="0080225D">
      <w:rPr>
        <w:rStyle w:val="a5"/>
        <w:b w:val="0"/>
      </w:rPr>
      <w:fldChar w:fldCharType="separate"/>
    </w:r>
    <w:r>
      <w:rPr>
        <w:rStyle w:val="a5"/>
        <w:b w:val="0"/>
        <w:noProof/>
      </w:rPr>
      <w:t>1</w:t>
    </w:r>
    <w:r w:rsidRPr="0080225D">
      <w:rPr>
        <w:rStyle w:val="a5"/>
        <w:b w:val="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2C"/>
    <w:rsid w:val="0001318C"/>
    <w:rsid w:val="00047B0E"/>
    <w:rsid w:val="00055B6F"/>
    <w:rsid w:val="0009551E"/>
    <w:rsid w:val="00103606"/>
    <w:rsid w:val="00127FCD"/>
    <w:rsid w:val="001572A0"/>
    <w:rsid w:val="001776EB"/>
    <w:rsid w:val="001D1EB2"/>
    <w:rsid w:val="002311E0"/>
    <w:rsid w:val="00242F2C"/>
    <w:rsid w:val="002A0C9B"/>
    <w:rsid w:val="003562C4"/>
    <w:rsid w:val="003F3AF9"/>
    <w:rsid w:val="003F3E02"/>
    <w:rsid w:val="004828C5"/>
    <w:rsid w:val="004E51E1"/>
    <w:rsid w:val="005246B3"/>
    <w:rsid w:val="005425D0"/>
    <w:rsid w:val="00542E2D"/>
    <w:rsid w:val="005567F9"/>
    <w:rsid w:val="005A4459"/>
    <w:rsid w:val="00643880"/>
    <w:rsid w:val="00672F44"/>
    <w:rsid w:val="0078568C"/>
    <w:rsid w:val="007B1F0A"/>
    <w:rsid w:val="007D3284"/>
    <w:rsid w:val="007E5952"/>
    <w:rsid w:val="0080225D"/>
    <w:rsid w:val="008128DA"/>
    <w:rsid w:val="008332BB"/>
    <w:rsid w:val="008C5EE8"/>
    <w:rsid w:val="00950EC7"/>
    <w:rsid w:val="009525BF"/>
    <w:rsid w:val="009E3C8B"/>
    <w:rsid w:val="00A00331"/>
    <w:rsid w:val="00A2148A"/>
    <w:rsid w:val="00A870B1"/>
    <w:rsid w:val="00B22FCB"/>
    <w:rsid w:val="00B57E1E"/>
    <w:rsid w:val="00C25C49"/>
    <w:rsid w:val="00C452EE"/>
    <w:rsid w:val="00C77E46"/>
    <w:rsid w:val="00DA5B30"/>
    <w:rsid w:val="00DB53F2"/>
    <w:rsid w:val="00DC4770"/>
    <w:rsid w:val="00DD3453"/>
    <w:rsid w:val="00E370BB"/>
    <w:rsid w:val="00F41C7D"/>
    <w:rsid w:val="00F51767"/>
    <w:rsid w:val="00F87512"/>
    <w:rsid w:val="00FA024F"/>
    <w:rsid w:val="00F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2C"/>
    <w:rPr>
      <w:rFonts w:eastAsia="Times New Roman"/>
      <w:b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2F2C"/>
    <w:pPr>
      <w:keepNext/>
      <w:jc w:val="both"/>
      <w:outlineLvl w:val="0"/>
    </w:pPr>
    <w:rPr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F2C"/>
    <w:rPr>
      <w:rFonts w:eastAsia="Times New Roman" w:cs="Times New Roman"/>
      <w:b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242F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2F2C"/>
    <w:rPr>
      <w:rFonts w:eastAsia="Times New Roman" w:cs="Times New Roman"/>
      <w:b/>
      <w:sz w:val="20"/>
      <w:szCs w:val="20"/>
      <w:lang w:eastAsia="ru-RU"/>
    </w:rPr>
  </w:style>
  <w:style w:type="character" w:styleId="a5">
    <w:name w:val="page number"/>
    <w:basedOn w:val="a0"/>
    <w:uiPriority w:val="99"/>
    <w:rsid w:val="00242F2C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B53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53F2"/>
    <w:rPr>
      <w:rFonts w:eastAsia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2C"/>
    <w:rPr>
      <w:rFonts w:eastAsia="Times New Roman"/>
      <w:b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2F2C"/>
    <w:pPr>
      <w:keepNext/>
      <w:jc w:val="both"/>
      <w:outlineLvl w:val="0"/>
    </w:pPr>
    <w:rPr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F2C"/>
    <w:rPr>
      <w:rFonts w:eastAsia="Times New Roman" w:cs="Times New Roman"/>
      <w:b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242F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2F2C"/>
    <w:rPr>
      <w:rFonts w:eastAsia="Times New Roman" w:cs="Times New Roman"/>
      <w:b/>
      <w:sz w:val="20"/>
      <w:szCs w:val="20"/>
      <w:lang w:eastAsia="ru-RU"/>
    </w:rPr>
  </w:style>
  <w:style w:type="character" w:styleId="a5">
    <w:name w:val="page number"/>
    <w:basedOn w:val="a0"/>
    <w:uiPriority w:val="99"/>
    <w:rsid w:val="00242F2C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B53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53F2"/>
    <w:rPr>
      <w:rFonts w:eastAsia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1695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5</cp:revision>
  <dcterms:created xsi:type="dcterms:W3CDTF">2014-12-24T15:27:00Z</dcterms:created>
  <dcterms:modified xsi:type="dcterms:W3CDTF">2014-12-28T16:48:00Z</dcterms:modified>
</cp:coreProperties>
</file>